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18D" w:rsidRDefault="00A94493">
      <w:r>
        <w:t>Handout 3 – Theories about the decline</w:t>
      </w:r>
    </w:p>
    <w:p w:rsidR="00A94493" w:rsidRDefault="00A94493">
      <w:r>
        <w:t xml:space="preserve">Today you and your partner will review information about possible reasons for the decline </w:t>
      </w:r>
      <w:r w:rsidR="00444E65">
        <w:t>of the Maya.  Using the</w:t>
      </w:r>
      <w:r>
        <w:t xml:space="preserve"> sites</w:t>
      </w:r>
      <w:r w:rsidR="006635EC">
        <w:t xml:space="preserve"> </w:t>
      </w:r>
      <w:r w:rsidR="00444E65">
        <w:t xml:space="preserve">provided to you </w:t>
      </w:r>
      <w:r w:rsidR="006635EC">
        <w:t xml:space="preserve">on </w:t>
      </w:r>
      <w:r w:rsidR="00444E65">
        <w:t>W</w:t>
      </w:r>
      <w:r w:rsidR="006635EC">
        <w:t>ebquest</w:t>
      </w:r>
      <w:r>
        <w:t xml:space="preserve"> research the various theories about the collapse of the civilization.  </w:t>
      </w:r>
      <w:r w:rsidR="006635EC">
        <w:t xml:space="preserve"> Record the sites you visit and the information you find on the site.  You will refer to these sites when you and your partner compose your educated theory.  </w:t>
      </w:r>
      <w:r w:rsidR="00915E03">
        <w:t xml:space="preserve">Your group will need to have information on at least three theories.  </w:t>
      </w:r>
    </w:p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3206"/>
        <w:gridCol w:w="3206"/>
        <w:gridCol w:w="3956"/>
      </w:tblGrid>
      <w:tr w:rsidR="006635EC" w:rsidRPr="006635EC" w:rsidTr="006635EC">
        <w:trPr>
          <w:trHeight w:val="2086"/>
        </w:trPr>
        <w:tc>
          <w:tcPr>
            <w:tcW w:w="3206" w:type="dxa"/>
          </w:tcPr>
          <w:p w:rsidR="006635EC" w:rsidRDefault="006635EC">
            <w:r>
              <w:t>Website:</w:t>
            </w:r>
          </w:p>
        </w:tc>
        <w:tc>
          <w:tcPr>
            <w:tcW w:w="3206" w:type="dxa"/>
          </w:tcPr>
          <w:p w:rsidR="006635EC" w:rsidRDefault="006635EC">
            <w:r>
              <w:t>Theory:</w:t>
            </w:r>
          </w:p>
        </w:tc>
        <w:tc>
          <w:tcPr>
            <w:tcW w:w="3956" w:type="dxa"/>
          </w:tcPr>
          <w:p w:rsidR="006635EC" w:rsidRPr="006635EC" w:rsidRDefault="00663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35EC">
              <w:rPr>
                <w:rFonts w:ascii="Times New Roman" w:hAnsi="Times New Roman" w:cs="Times New Roman"/>
                <w:sz w:val="16"/>
                <w:szCs w:val="16"/>
              </w:rPr>
              <w:t xml:space="preserve">How does your group feel about </w:t>
            </w:r>
            <w:r w:rsidR="00444E65" w:rsidRPr="006635EC">
              <w:rPr>
                <w:rFonts w:ascii="Times New Roman" w:hAnsi="Times New Roman" w:cs="Times New Roman"/>
                <w:sz w:val="16"/>
                <w:szCs w:val="16"/>
              </w:rPr>
              <w:t>this?</w:t>
            </w:r>
            <w:r w:rsidRPr="006635EC">
              <w:rPr>
                <w:rFonts w:ascii="Times New Roman" w:hAnsi="Times New Roman" w:cs="Times New Roman"/>
                <w:sz w:val="16"/>
                <w:szCs w:val="16"/>
              </w:rPr>
              <w:t xml:space="preserve">  Is this theory possible?  Likely?  Describe your discussion. </w:t>
            </w:r>
          </w:p>
        </w:tc>
      </w:tr>
      <w:tr w:rsidR="006635EC" w:rsidTr="006635EC">
        <w:trPr>
          <w:trHeight w:val="2150"/>
        </w:trPr>
        <w:tc>
          <w:tcPr>
            <w:tcW w:w="3206" w:type="dxa"/>
          </w:tcPr>
          <w:p w:rsidR="006635EC" w:rsidRDefault="006635EC"/>
        </w:tc>
        <w:tc>
          <w:tcPr>
            <w:tcW w:w="3206" w:type="dxa"/>
          </w:tcPr>
          <w:p w:rsidR="006635EC" w:rsidRDefault="006635EC"/>
        </w:tc>
        <w:tc>
          <w:tcPr>
            <w:tcW w:w="3956" w:type="dxa"/>
          </w:tcPr>
          <w:p w:rsidR="006635EC" w:rsidRDefault="006635EC"/>
        </w:tc>
      </w:tr>
      <w:tr w:rsidR="006635EC" w:rsidTr="006635EC">
        <w:trPr>
          <w:trHeight w:val="2086"/>
        </w:trPr>
        <w:tc>
          <w:tcPr>
            <w:tcW w:w="3206" w:type="dxa"/>
          </w:tcPr>
          <w:p w:rsidR="006635EC" w:rsidRDefault="006635EC"/>
        </w:tc>
        <w:tc>
          <w:tcPr>
            <w:tcW w:w="3206" w:type="dxa"/>
          </w:tcPr>
          <w:p w:rsidR="006635EC" w:rsidRDefault="006635EC"/>
        </w:tc>
        <w:tc>
          <w:tcPr>
            <w:tcW w:w="3956" w:type="dxa"/>
          </w:tcPr>
          <w:p w:rsidR="006635EC" w:rsidRDefault="006635EC"/>
        </w:tc>
      </w:tr>
      <w:tr w:rsidR="006635EC" w:rsidTr="006635EC">
        <w:trPr>
          <w:trHeight w:val="2150"/>
        </w:trPr>
        <w:tc>
          <w:tcPr>
            <w:tcW w:w="3206" w:type="dxa"/>
          </w:tcPr>
          <w:p w:rsidR="006635EC" w:rsidRDefault="006635EC"/>
        </w:tc>
        <w:tc>
          <w:tcPr>
            <w:tcW w:w="3206" w:type="dxa"/>
          </w:tcPr>
          <w:p w:rsidR="006635EC" w:rsidRDefault="006635EC"/>
        </w:tc>
        <w:tc>
          <w:tcPr>
            <w:tcW w:w="3956" w:type="dxa"/>
          </w:tcPr>
          <w:p w:rsidR="006635EC" w:rsidRDefault="006635EC"/>
        </w:tc>
      </w:tr>
      <w:tr w:rsidR="006635EC" w:rsidTr="006635EC">
        <w:trPr>
          <w:trHeight w:val="2150"/>
        </w:trPr>
        <w:tc>
          <w:tcPr>
            <w:tcW w:w="3206" w:type="dxa"/>
          </w:tcPr>
          <w:p w:rsidR="006635EC" w:rsidRDefault="006635EC"/>
        </w:tc>
        <w:tc>
          <w:tcPr>
            <w:tcW w:w="3206" w:type="dxa"/>
          </w:tcPr>
          <w:p w:rsidR="006635EC" w:rsidRDefault="006635EC"/>
        </w:tc>
        <w:tc>
          <w:tcPr>
            <w:tcW w:w="3956" w:type="dxa"/>
          </w:tcPr>
          <w:p w:rsidR="006635EC" w:rsidRDefault="006635EC"/>
        </w:tc>
      </w:tr>
    </w:tbl>
    <w:p w:rsidR="006635EC" w:rsidRDefault="006635EC"/>
    <w:p w:rsidR="00915E03" w:rsidRDefault="00915E03">
      <w:r>
        <w:t>Our theory of the Mayan Collapse is:</w:t>
      </w:r>
    </w:p>
    <w:p w:rsidR="004258C1" w:rsidRDefault="004258C1"/>
    <w:p w:rsidR="004258C1" w:rsidRDefault="004258C1"/>
    <w:p w:rsidR="004258C1" w:rsidRDefault="004258C1"/>
    <w:p w:rsidR="004258C1" w:rsidRDefault="004258C1"/>
    <w:p w:rsidR="004258C1" w:rsidRDefault="004258C1"/>
    <w:p w:rsidR="00915E03" w:rsidRDefault="00915E03"/>
    <w:p w:rsidR="00915E03" w:rsidRDefault="00915E03"/>
    <w:p w:rsidR="00915E03" w:rsidRDefault="00915E03"/>
    <w:p w:rsidR="00915E03" w:rsidRDefault="00915E03">
      <w:r>
        <w:t>We believe this is what happened to cause the collapse of their society because:</w:t>
      </w:r>
    </w:p>
    <w:p w:rsidR="00915E03" w:rsidRDefault="00915E03"/>
    <w:p w:rsidR="00915E03" w:rsidRDefault="00915E03"/>
    <w:p w:rsidR="004258C1" w:rsidRDefault="004258C1"/>
    <w:p w:rsidR="00915E03" w:rsidRDefault="00915E03"/>
    <w:p w:rsidR="004258C1" w:rsidRDefault="004258C1"/>
    <w:p w:rsidR="004258C1" w:rsidRDefault="004258C1"/>
    <w:p w:rsidR="004258C1" w:rsidRDefault="004258C1"/>
    <w:p w:rsidR="00915E03" w:rsidRDefault="00915E03">
      <w:r>
        <w:t xml:space="preserve">We used the following websites to develop our theory.  </w:t>
      </w:r>
    </w:p>
    <w:p w:rsidR="00915E03" w:rsidRDefault="00915E03"/>
    <w:p w:rsidR="00915E03" w:rsidRDefault="00444E65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4254500</wp:posOffset>
                </wp:positionH>
                <wp:positionV relativeFrom="paragraph">
                  <wp:posOffset>455295</wp:posOffset>
                </wp:positionV>
                <wp:extent cx="1968500" cy="1446530"/>
                <wp:effectExtent l="10160" t="36830" r="10160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968500" cy="144653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8C1" w:rsidRPr="004258C1" w:rsidRDefault="004258C1" w:rsidP="004258C1">
                            <w:r>
                              <w:t>Pick one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" o:spid="_x0000_s1026" type="#_x0000_t67" style="position:absolute;margin-left:335pt;margin-top:35.85pt;width:155pt;height:113.9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">
                <v:textbox style="layout-flow:vertical-ideographic">
                  <w:txbxContent>
                    <w:p w:rsidR="004258C1" w:rsidRPr="004258C1" w:rsidRDefault="004258C1" w:rsidP="004258C1">
                      <w:r>
                        <w:t>Pick one</w:t>
                      </w:r>
                    </w:p>
                  </w:txbxContent>
                </v:textbox>
              </v:shape>
            </w:pict>
          </mc:Fallback>
        </mc:AlternateContent>
      </w:r>
    </w:p>
    <w:p w:rsidR="00444E65" w:rsidRDefault="004258C1">
      <w:r>
        <w:t xml:space="preserve">We are presenting our theory and evidence in:      </w:t>
      </w:r>
    </w:p>
    <w:p w:rsidR="00444E65" w:rsidRDefault="00444E65" w:rsidP="00444E65">
      <w:pPr>
        <w:spacing w:after="0" w:line="240" w:lineRule="auto"/>
      </w:pPr>
      <w:r>
        <w:t xml:space="preserve"> a.  a Powerpoint      </w:t>
      </w:r>
      <w:r>
        <w:br/>
        <w:t xml:space="preserve"> </w:t>
      </w:r>
      <w:r w:rsidR="004258C1">
        <w:t xml:space="preserve">b.  </w:t>
      </w:r>
      <w:r>
        <w:t>a</w:t>
      </w:r>
      <w:r w:rsidR="004258C1">
        <w:t xml:space="preserve"> Prezi      </w:t>
      </w:r>
      <w:r w:rsidR="004258C1">
        <w:br/>
        <w:t xml:space="preserve"> c.  </w:t>
      </w:r>
      <w:r>
        <w:t xml:space="preserve">a </w:t>
      </w:r>
      <w:r w:rsidR="004258C1">
        <w:t>Flipcam Video</w:t>
      </w:r>
    </w:p>
    <w:p w:rsidR="00444E65" w:rsidRDefault="00444E65" w:rsidP="00444E65">
      <w:pPr>
        <w:spacing w:after="0"/>
      </w:pPr>
      <w:r>
        <w:t xml:space="preserve">d.  </w:t>
      </w:r>
      <w:bookmarkStart w:id="0" w:name="_GoBack"/>
      <w:bookmarkEnd w:id="0"/>
      <w:r>
        <w:t>we would like to talk with you about using a different presentation tool</w:t>
      </w:r>
    </w:p>
    <w:p w:rsidR="00444E65" w:rsidRDefault="00444E65" w:rsidP="00444E65">
      <w:pPr>
        <w:spacing w:line="240" w:lineRule="auto"/>
      </w:pPr>
    </w:p>
    <w:sectPr w:rsidR="00444E65" w:rsidSect="00B024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4596"/>
    <w:multiLevelType w:val="hybridMultilevel"/>
    <w:tmpl w:val="20B42342"/>
    <w:lvl w:ilvl="0" w:tplc="0C54632C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3CFF4957"/>
    <w:multiLevelType w:val="hybridMultilevel"/>
    <w:tmpl w:val="E8324404"/>
    <w:lvl w:ilvl="0" w:tplc="BDBC5388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493"/>
    <w:rsid w:val="001B12FD"/>
    <w:rsid w:val="004258C1"/>
    <w:rsid w:val="00444E65"/>
    <w:rsid w:val="006635EC"/>
    <w:rsid w:val="00746052"/>
    <w:rsid w:val="00915E03"/>
    <w:rsid w:val="00A77099"/>
    <w:rsid w:val="00A94493"/>
    <w:rsid w:val="00B0247E"/>
    <w:rsid w:val="00D55B55"/>
    <w:rsid w:val="00FB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35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4E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35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4E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schultz</dc:creator>
  <cp:lastModifiedBy>Veronica</cp:lastModifiedBy>
  <cp:revision>2</cp:revision>
  <dcterms:created xsi:type="dcterms:W3CDTF">2012-10-27T19:37:00Z</dcterms:created>
  <dcterms:modified xsi:type="dcterms:W3CDTF">2012-10-27T19:37:00Z</dcterms:modified>
</cp:coreProperties>
</file>